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9" w:rsidRPr="00810701" w:rsidRDefault="00810701" w:rsidP="00566461">
      <w:pPr>
        <w:tabs>
          <w:tab w:val="left" w:pos="10039"/>
        </w:tabs>
      </w:pPr>
      <w:bookmarkStart w:id="0" w:name="_GoBack"/>
      <w:bookmarkEnd w:id="0"/>
      <w:proofErr w:type="spellStart"/>
      <w:r w:rsidRPr="00810701">
        <w:rPr>
          <w:rFonts w:ascii="Arial" w:hAnsi="Arial" w:cs="Arial"/>
        </w:rPr>
        <w:t>OPSiA</w:t>
      </w:r>
      <w:proofErr w:type="spellEnd"/>
      <w:r w:rsidRPr="00810701">
        <w:rPr>
          <w:rFonts w:ascii="Arial" w:hAnsi="Arial" w:cs="Arial"/>
        </w:rPr>
        <w:t>. 0702.POWER. 6.1.2017</w:t>
      </w:r>
      <w:r w:rsidR="007F21CB" w:rsidRPr="00810701">
        <w:tab/>
      </w:r>
    </w:p>
    <w:p w:rsidR="0047503A" w:rsidRPr="007D5B83" w:rsidRDefault="0047503A" w:rsidP="007D5B83">
      <w:pPr>
        <w:tabs>
          <w:tab w:val="left" w:pos="4035"/>
        </w:tabs>
        <w:jc w:val="right"/>
        <w:rPr>
          <w:b/>
          <w:sz w:val="24"/>
          <w:szCs w:val="24"/>
        </w:rPr>
      </w:pPr>
      <w:r w:rsidRPr="007D5B83">
        <w:rPr>
          <w:b/>
          <w:sz w:val="24"/>
          <w:szCs w:val="24"/>
        </w:rPr>
        <w:t xml:space="preserve">Załącznik 2 </w:t>
      </w:r>
    </w:p>
    <w:p w:rsidR="007F21CB" w:rsidRDefault="007F21CB" w:rsidP="00246A2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Diagnoza potrzeb szkoleniowych asystentów rodziny, koordynatorów rodzinnej pieczy zastępczej, pracowników placówek opiekuńczo</w:t>
      </w:r>
      <w:r w:rsidR="00226D42">
        <w:rPr>
          <w:b/>
          <w:sz w:val="28"/>
          <w:szCs w:val="28"/>
        </w:rPr>
        <w:t>-wychowawczych</w:t>
      </w:r>
      <w:r>
        <w:rPr>
          <w:b/>
          <w:sz w:val="28"/>
          <w:szCs w:val="28"/>
        </w:rPr>
        <w:t xml:space="preserve"> w województwie podkarpackim.</w:t>
      </w:r>
    </w:p>
    <w:p w:rsidR="00B818F0" w:rsidRPr="00D749EA" w:rsidRDefault="00840B41" w:rsidP="00246A2E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</w:t>
      </w:r>
      <w:proofErr w:type="spellStart"/>
      <w:r w:rsidRPr="00D749EA">
        <w:rPr>
          <w:rFonts w:ascii="Arial" w:hAnsi="Arial" w:cs="Arial"/>
          <w:b/>
          <w:sz w:val="20"/>
          <w:szCs w:val="20"/>
        </w:rPr>
        <w:t>s</w:t>
      </w:r>
      <w:r w:rsidR="00B818F0" w:rsidRPr="00D749EA">
        <w:rPr>
          <w:rFonts w:ascii="Arial" w:hAnsi="Arial" w:cs="Arial"/>
          <w:b/>
          <w:sz w:val="20"/>
          <w:szCs w:val="20"/>
        </w:rPr>
        <w:t>kan</w:t>
      </w:r>
      <w:proofErr w:type="spellEnd"/>
      <w:r w:rsidR="00B818F0" w:rsidRPr="00D749EA">
        <w:rPr>
          <w:rFonts w:ascii="Arial" w:hAnsi="Arial" w:cs="Arial"/>
          <w:b/>
          <w:sz w:val="20"/>
          <w:szCs w:val="20"/>
        </w:rPr>
        <w:t xml:space="preserve"> diagnozy potrzeb prosimy wysyłać na e-mail: diagnozablizejrodziny</w:t>
      </w:r>
      <w:r w:rsidR="00B818F0" w:rsidRPr="00D749EA">
        <w:rPr>
          <w:rFonts w:ascii="Arial" w:eastAsia="Calibri" w:hAnsi="Arial" w:cs="Arial"/>
          <w:b/>
          <w:sz w:val="20"/>
          <w:szCs w:val="20"/>
        </w:rPr>
        <w:t>@rops.rzeszow.pl</w:t>
      </w:r>
      <w:r w:rsidRPr="00D749EA">
        <w:rPr>
          <w:rFonts w:ascii="Arial" w:eastAsia="Calibri" w:hAnsi="Arial" w:cs="Arial"/>
          <w:b/>
          <w:sz w:val="20"/>
          <w:szCs w:val="20"/>
        </w:rPr>
        <w:t xml:space="preserve"> lub </w:t>
      </w:r>
      <w:proofErr w:type="spellStart"/>
      <w:r w:rsidRPr="00D749EA">
        <w:rPr>
          <w:rFonts w:ascii="Arial" w:eastAsia="Calibri" w:hAnsi="Arial" w:cs="Arial"/>
          <w:b/>
          <w:sz w:val="20"/>
          <w:szCs w:val="20"/>
        </w:rPr>
        <w:t>faxem</w:t>
      </w:r>
      <w:proofErr w:type="spellEnd"/>
      <w:r w:rsidRPr="00D749EA">
        <w:rPr>
          <w:rFonts w:ascii="Arial" w:eastAsia="Calibri" w:hAnsi="Arial" w:cs="Arial"/>
          <w:b/>
          <w:sz w:val="20"/>
          <w:szCs w:val="20"/>
        </w:rPr>
        <w:t xml:space="preserve"> 17 850 79 46</w:t>
      </w:r>
      <w:r w:rsidR="00B818F0" w:rsidRPr="00D749EA">
        <w:rPr>
          <w:rFonts w:ascii="Arial" w:eastAsia="Calibri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2909"/>
        <w:gridCol w:w="3747"/>
        <w:gridCol w:w="2630"/>
      </w:tblGrid>
      <w:tr w:rsidR="00E978D3" w:rsidRPr="00104CF9" w:rsidTr="00422496">
        <w:tc>
          <w:tcPr>
            <w:tcW w:w="2909" w:type="dxa"/>
          </w:tcPr>
          <w:p w:rsidR="00E978D3" w:rsidRDefault="00E978D3" w:rsidP="00E978D3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E978D3" w:rsidRPr="00104CF9" w:rsidRDefault="00E978D3" w:rsidP="00E9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747" w:type="dxa"/>
          </w:tcPr>
          <w:p w:rsidR="00E978D3" w:rsidRDefault="00E978D3" w:rsidP="00E978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2F5240" w:rsidRDefault="00E978D3" w:rsidP="002F5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456DA4" w:rsidRDefault="00456DA4" w:rsidP="00E978D3">
            <w:pPr>
              <w:jc w:val="center"/>
              <w:rPr>
                <w:b/>
                <w:sz w:val="20"/>
                <w:szCs w:val="20"/>
              </w:rPr>
            </w:pPr>
          </w:p>
          <w:p w:rsidR="002F5240" w:rsidRPr="00104CF9" w:rsidRDefault="002F5240" w:rsidP="00E9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630" w:type="dxa"/>
          </w:tcPr>
          <w:p w:rsidR="00E978D3" w:rsidRDefault="00E978D3" w:rsidP="008F3434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456DA4" w:rsidRDefault="00456DA4" w:rsidP="00456DA4">
            <w:pPr>
              <w:spacing w:after="0" w:line="240" w:lineRule="auto"/>
              <w:rPr>
                <w:sz w:val="18"/>
                <w:szCs w:val="18"/>
              </w:rPr>
            </w:pPr>
          </w:p>
          <w:p w:rsidR="00456DA4" w:rsidRPr="00456DA4" w:rsidRDefault="00456DA4" w:rsidP="00456DA4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E978D3" w:rsidRPr="00104CF9" w:rsidTr="007E0FA4">
        <w:tc>
          <w:tcPr>
            <w:tcW w:w="2909" w:type="dxa"/>
          </w:tcPr>
          <w:p w:rsidR="00E978D3" w:rsidRPr="00DA04F9" w:rsidRDefault="00E978D3" w:rsidP="002D51B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Asystent rodziny – metodyka, uprawnienia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dokumentowanie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rodziną </w:t>
            </w:r>
          </w:p>
        </w:tc>
        <w:tc>
          <w:tcPr>
            <w:tcW w:w="3747" w:type="dxa"/>
          </w:tcPr>
          <w:p w:rsidR="002F5240" w:rsidRPr="002F5240" w:rsidRDefault="002F5240" w:rsidP="002F524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D39E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Koordynator rodzinnej pieczy zast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ępczej metodyka, uprawnienia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dokumentowanie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rodzina zastępcza lub prowadzącym rodzinny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dom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dziecka.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86EC9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Współpraca interdyscyplinarna - asystenta z rodzinami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służbami wspierającymi rodzinę– organizator rodzinnej pieczy zastępczej (koordynator rodzinnej pieczy zas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tępczej), placówki opiekuńczo -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wychowawcze, ośrodki adopcyjne, rodziny zastępcze (faktyczni opiekunowie oraz opiekunowie prawni)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uwzględnieniem obowiązku wysłuchania dziecka.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A1FA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dziecka do adopcji (krajowej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zagranicznej), obowiązek wysłuchania dziecka, kluczowe etapy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postępowania przesądowego, współdziałanie rodzin zastępczych, organizatora rodzinnej pieczy zastępczej oraz ośrodków adopcyjnych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56CA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Poszerzenie wiedzy oraz doskonalenie umiejętności praktycznych i kompetencji zawodowych asystentów rodziny (mediacja,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komunikacja interpersonalna w pracy asystenta rodziny).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543CF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Superwizja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pracy jako wsparcie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działańm.in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asystenta rodziny, koordynatorów rodzinnej pieczy zastępczej, wychowawców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placówkach wsparcia dziennego oraz placówkach opiekuńczo wychowawczych oraz innych osób bezpośrednio pracujących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z dziećmi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 i rodzinami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0C28D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Organizowanie wspomagania rozwoju dziecka z problemami emocjonalnymi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zaburzeniami zachowania.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218D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Doskonalenie umiejętności opiekuńczo-wychowawczych, umiejętności radzenia sobie w sytuacjach stwarzających trudności wychowawcze.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B67BA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Tworzenie planu pomocy dziecku jako skuteczne narzędzie pracy.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95E98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Tworzenie planu pracy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z rodziną.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87BE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Efektywny opiekun usamodzielniania, jego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prawa i obowiązki.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B3526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Problemy wynikające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opieki nad niepełnosprawnym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dzieckiem.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DC7DD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Zastosowanie narzędzi psychologicznych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diagnozie rodziny – skala oceny rodziny.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7D57F9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Wzmacnianie kompetencji rodzin zastępczych.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97A4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Prowadzenie grup wsparcia przez koordynatorów rodzinnej pieczy zastępczej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5F681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usamodzielniającym się wychowankiem pieczy zastępczej.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5340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Uzależnienia wśród młodzieży i profilaktyka uzależnień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538CB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dziećmi przejawiającymi zaburzenia (emocjonalne,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zachowania lub zaburzenia psychiczne)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i ich rodzinami. Depresja dzieci i młodzieży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14033C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Dziecko cudzoziemskie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w pieczy zastępczej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C6968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Planowanie pracy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z dzieckiem w placówce opiekuńczo – wychowawczej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D03C7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Standaryzacja w placówkach opiekuńczo – wychowawczych.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3605B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Sposoby radzenia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zachowaniami agresywnymi wśród rodziców, dzieci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młodzieży.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14984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Jak budować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swój autorytet-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warsztaty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wychowawców. Jak radzić sobie z agresją werbalną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wychowanków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? Jak tworzyć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kontrakty z grupą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wychowawczą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06E7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Dziecko jako ofiara przemocy – diagnoza i forma pomocy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9A300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Przeciwdziałanie wypaleniu zawodowemu.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903B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lastRenderedPageBreak/>
              <w:t xml:space="preserve">Praca z dzieckiem z rodziny </w:t>
            </w:r>
            <w:proofErr w:type="spellStart"/>
            <w:r w:rsidRPr="00DA04F9">
              <w:rPr>
                <w:sz w:val="20"/>
                <w:szCs w:val="20"/>
              </w:rPr>
              <w:t>wieloproblemowej</w:t>
            </w:r>
            <w:proofErr w:type="spellEnd"/>
            <w:r w:rsidRPr="00DA04F9">
              <w:rPr>
                <w:sz w:val="20"/>
                <w:szCs w:val="20"/>
              </w:rPr>
              <w:t>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7450F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Praca z dzieckiem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zaburzonymi więziami.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A96D30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nadpobudliwym.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FD735E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z FAS i ze spektrum FAS.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4027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osobowości, zachowań i rozwoju dzieci.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61E6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Metoda dialogu motywującego – praca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trudnym nastolatkiem.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B61C4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Uzależnienia i ryzykowne zachowania młodzieży oraz ich profilaktyka.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43EC1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 xml:space="preserve">Komunikacja z dzieckiem </w:t>
            </w:r>
            <w:r>
              <w:rPr>
                <w:sz w:val="20"/>
                <w:szCs w:val="20"/>
              </w:rPr>
              <w:br/>
            </w:r>
            <w:r w:rsidRPr="00DA04F9">
              <w:rPr>
                <w:sz w:val="20"/>
                <w:szCs w:val="20"/>
              </w:rPr>
              <w:t>w kolejnych fazach rozwojowych.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AB43A9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Autyzm, Zespół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Aspergera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, dzieci z nadpobudliwością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psychoruchową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depresja i zaburzenia odżywiania.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EA0834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achowania autodestrukcyjne młodzieży – samookaleczenia, zachowania </w:t>
            </w:r>
            <w:proofErr w:type="spellStart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suicydalne</w:t>
            </w:r>
            <w:proofErr w:type="spellEnd"/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zaburzenia odżywiania – symptomy i ewentualne rozwiązania.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679DE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Wczesne wykrywanie/rozpoznawanie syndromów dziecka krzywdzonego.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6B29A6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Praca z dzieckiem zdolnym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BD57D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sz w:val="20"/>
                <w:szCs w:val="20"/>
              </w:rPr>
              <w:t>Diagnoza rodziny.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E01D3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Interwencja kryzysowa wobec dzieci i młodzieży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7F5AA7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Kryzys i interwencja kryzysowa – rola asystenta rodziny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234B9C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Praca z rodziną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problemem uzależnienia.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C96B5F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Praca z rodziną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z problemem przemocy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0827FC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 i realizacja programów usamodzielniania wychowanków pieczy </w:t>
            </w: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zastępczej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 praktyce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477122">
        <w:tc>
          <w:tcPr>
            <w:tcW w:w="2909" w:type="dxa"/>
          </w:tcPr>
          <w:p w:rsidR="00E978D3" w:rsidRPr="002F5240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5240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Praca ze sprawcą</w:t>
            </w:r>
            <w:r w:rsid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ofiarą przemocy. 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816EAF">
        <w:tc>
          <w:tcPr>
            <w:tcW w:w="2909" w:type="dxa"/>
          </w:tcPr>
          <w:p w:rsidR="00E978D3" w:rsidRPr="00F616E7" w:rsidRDefault="00E978D3" w:rsidP="002F52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Mediacje – profesjonalny sposób rozwiązywania problemów na drodze dialogu, </w:t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wykorzystanie dialogu motywującego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F616E7">
              <w:rPr>
                <w:rFonts w:eastAsia="Times New Roman" w:cs="Times New Roman"/>
                <w:sz w:val="20"/>
                <w:szCs w:val="20"/>
                <w:lang w:eastAsia="pl-PL"/>
              </w:rPr>
              <w:t>w pracy z rodziną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  <w:tr w:rsidR="00E978D3" w:rsidRPr="00104CF9" w:rsidTr="00122CE5">
        <w:tc>
          <w:tcPr>
            <w:tcW w:w="2909" w:type="dxa"/>
          </w:tcPr>
          <w:p w:rsidR="00E978D3" w:rsidRPr="00DA04F9" w:rsidRDefault="00E978D3" w:rsidP="002F5240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A04F9">
              <w:rPr>
                <w:rFonts w:eastAsia="Times New Roman" w:cs="Times New Roman"/>
                <w:sz w:val="20"/>
                <w:szCs w:val="20"/>
                <w:lang w:eastAsia="pl-PL"/>
              </w:rPr>
              <w:t>Inne  propozycje</w:t>
            </w:r>
            <w:r w:rsidR="002F524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</w:tc>
        <w:tc>
          <w:tcPr>
            <w:tcW w:w="3747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E978D3" w:rsidRPr="00104CF9" w:rsidRDefault="00E978D3" w:rsidP="008F3434">
            <w:pPr>
              <w:rPr>
                <w:sz w:val="20"/>
                <w:szCs w:val="20"/>
              </w:rPr>
            </w:pPr>
          </w:p>
        </w:tc>
      </w:tr>
    </w:tbl>
    <w:p w:rsidR="002F5240" w:rsidRDefault="002F5240" w:rsidP="00E978D3">
      <w:pPr>
        <w:spacing w:after="0" w:line="240" w:lineRule="auto"/>
        <w:rPr>
          <w:sz w:val="18"/>
          <w:szCs w:val="18"/>
        </w:rPr>
      </w:pP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</w:p>
    <w:p w:rsidR="00E978D3" w:rsidRPr="00895A63" w:rsidRDefault="00E978D3" w:rsidP="00E978D3">
      <w:pPr>
        <w:tabs>
          <w:tab w:val="left" w:pos="10759"/>
        </w:tabs>
        <w:rPr>
          <w:b/>
          <w:sz w:val="20"/>
          <w:szCs w:val="20"/>
        </w:rPr>
      </w:pPr>
      <w:r w:rsidRPr="00895A63">
        <w:rPr>
          <w:b/>
          <w:sz w:val="20"/>
          <w:szCs w:val="20"/>
        </w:rPr>
        <w:t>Powiat</w:t>
      </w:r>
      <w:r w:rsidRPr="00895A63">
        <w:rPr>
          <w:sz w:val="20"/>
          <w:szCs w:val="20"/>
        </w:rPr>
        <w:t xml:space="preserve">………………………………….. </w:t>
      </w:r>
      <w:r w:rsidRPr="00895A63">
        <w:rPr>
          <w:b/>
          <w:sz w:val="20"/>
          <w:szCs w:val="20"/>
        </w:rPr>
        <w:t xml:space="preserve">             </w:t>
      </w: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  <w:r w:rsidRPr="00895A63">
        <w:rPr>
          <w:b/>
          <w:sz w:val="20"/>
          <w:szCs w:val="20"/>
        </w:rPr>
        <w:t xml:space="preserve"> Telefon i email do kontaktu w sprawie szkoleń</w:t>
      </w:r>
      <w:r>
        <w:rPr>
          <w:sz w:val="20"/>
          <w:szCs w:val="20"/>
        </w:rPr>
        <w:t>:…………………………………………………………………………………………………</w:t>
      </w: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……………………………………………………………………</w:t>
      </w:r>
    </w:p>
    <w:p w:rsidR="00E978D3" w:rsidRDefault="00E978D3" w:rsidP="00E978D3">
      <w:pPr>
        <w:tabs>
          <w:tab w:val="left" w:pos="1075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Pieczątka jednostki</w:t>
      </w:r>
      <w:r w:rsidRPr="007442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44211">
        <w:rPr>
          <w:sz w:val="20"/>
          <w:szCs w:val="20"/>
        </w:rPr>
        <w:t>Podpis Dyrektora/Kierownika jednostki</w:t>
      </w:r>
    </w:p>
    <w:p w:rsidR="00E978D3" w:rsidRDefault="00E978D3" w:rsidP="00E978D3">
      <w:pPr>
        <w:tabs>
          <w:tab w:val="left" w:pos="1399"/>
        </w:tabs>
        <w:rPr>
          <w:sz w:val="20"/>
          <w:szCs w:val="20"/>
        </w:rPr>
      </w:pPr>
    </w:p>
    <w:p w:rsidR="00052BAE" w:rsidRDefault="00052BAE" w:rsidP="00E978D3"/>
    <w:sectPr w:rsidR="00052BAE" w:rsidSect="00AC51FC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A" w:rsidRDefault="0006465A" w:rsidP="0044133E">
      <w:pPr>
        <w:spacing w:after="0" w:line="240" w:lineRule="auto"/>
      </w:pPr>
      <w:r>
        <w:separator/>
      </w:r>
    </w:p>
  </w:endnote>
  <w:endnote w:type="continuationSeparator" w:id="0">
    <w:p w:rsidR="0006465A" w:rsidRDefault="0006465A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A" w:rsidRDefault="0006465A" w:rsidP="0044133E">
      <w:pPr>
        <w:spacing w:after="0" w:line="240" w:lineRule="auto"/>
      </w:pPr>
      <w:r>
        <w:separator/>
      </w:r>
    </w:p>
  </w:footnote>
  <w:footnote w:type="continuationSeparator" w:id="0">
    <w:p w:rsidR="0006465A" w:rsidRDefault="0006465A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374"/>
    <w:multiLevelType w:val="hybridMultilevel"/>
    <w:tmpl w:val="9EE8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13A9"/>
    <w:multiLevelType w:val="hybridMultilevel"/>
    <w:tmpl w:val="C060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99F"/>
    <w:multiLevelType w:val="hybridMultilevel"/>
    <w:tmpl w:val="9EE8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5FB7"/>
    <w:multiLevelType w:val="hybridMultilevel"/>
    <w:tmpl w:val="8EC4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096"/>
    <w:multiLevelType w:val="hybridMultilevel"/>
    <w:tmpl w:val="9C2A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810"/>
    <w:multiLevelType w:val="hybridMultilevel"/>
    <w:tmpl w:val="54E6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CB"/>
    <w:rsid w:val="00020B53"/>
    <w:rsid w:val="00052BAE"/>
    <w:rsid w:val="0006465A"/>
    <w:rsid w:val="00092312"/>
    <w:rsid w:val="00104CF9"/>
    <w:rsid w:val="001239DE"/>
    <w:rsid w:val="001254F7"/>
    <w:rsid w:val="00177ED7"/>
    <w:rsid w:val="001B175D"/>
    <w:rsid w:val="001F1E9A"/>
    <w:rsid w:val="001F5DDE"/>
    <w:rsid w:val="00226D42"/>
    <w:rsid w:val="0024566B"/>
    <w:rsid w:val="00246A2E"/>
    <w:rsid w:val="00271370"/>
    <w:rsid w:val="002C15BD"/>
    <w:rsid w:val="002D51BE"/>
    <w:rsid w:val="002F5240"/>
    <w:rsid w:val="00364C48"/>
    <w:rsid w:val="003F1FC2"/>
    <w:rsid w:val="0044133E"/>
    <w:rsid w:val="00456DA4"/>
    <w:rsid w:val="0047503A"/>
    <w:rsid w:val="004A7377"/>
    <w:rsid w:val="00566461"/>
    <w:rsid w:val="00593F3A"/>
    <w:rsid w:val="005B72B5"/>
    <w:rsid w:val="00774458"/>
    <w:rsid w:val="007D5B83"/>
    <w:rsid w:val="007E3E22"/>
    <w:rsid w:val="007F21CB"/>
    <w:rsid w:val="00810701"/>
    <w:rsid w:val="00840B41"/>
    <w:rsid w:val="008803ED"/>
    <w:rsid w:val="00947830"/>
    <w:rsid w:val="009752C0"/>
    <w:rsid w:val="00AA19FC"/>
    <w:rsid w:val="00AC2688"/>
    <w:rsid w:val="00B16601"/>
    <w:rsid w:val="00B818F0"/>
    <w:rsid w:val="00B85ECF"/>
    <w:rsid w:val="00BA4110"/>
    <w:rsid w:val="00BB14F9"/>
    <w:rsid w:val="00BC525B"/>
    <w:rsid w:val="00C4592A"/>
    <w:rsid w:val="00CC66BE"/>
    <w:rsid w:val="00D0714F"/>
    <w:rsid w:val="00D749EA"/>
    <w:rsid w:val="00DA04F9"/>
    <w:rsid w:val="00DC6DED"/>
    <w:rsid w:val="00DF7DD3"/>
    <w:rsid w:val="00E61EBF"/>
    <w:rsid w:val="00E978D3"/>
    <w:rsid w:val="00EC14D3"/>
    <w:rsid w:val="00EE5DC6"/>
    <w:rsid w:val="00F37899"/>
    <w:rsid w:val="00F616E7"/>
    <w:rsid w:val="00F903F4"/>
    <w:rsid w:val="00F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8C14-D404-4FCD-9CF4-AB066FE8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Renata Skrabska</cp:lastModifiedBy>
  <cp:revision>15</cp:revision>
  <cp:lastPrinted>2017-06-13T09:04:00Z</cp:lastPrinted>
  <dcterms:created xsi:type="dcterms:W3CDTF">2017-06-12T05:24:00Z</dcterms:created>
  <dcterms:modified xsi:type="dcterms:W3CDTF">2017-06-13T13:06:00Z</dcterms:modified>
</cp:coreProperties>
</file>